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FD0" w:rsidRPr="00991692" w:rsidRDefault="00991692" w:rsidP="00991692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A26FD0" w:rsidRPr="00991692">
        <w:rPr>
          <w:rFonts w:ascii="Times New Roman" w:hAnsi="Times New Roman"/>
          <w:sz w:val="22"/>
          <w:szCs w:val="22"/>
        </w:rPr>
        <w:t>Приложение № 2</w:t>
      </w:r>
    </w:p>
    <w:p w:rsidR="00991692" w:rsidRDefault="00991692" w:rsidP="00991692">
      <w:pPr>
        <w:tabs>
          <w:tab w:val="left" w:pos="811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>к</w:t>
      </w:r>
      <w:r w:rsidRPr="00991692">
        <w:rPr>
          <w:rFonts w:ascii="Times New Roman" w:hAnsi="Times New Roman"/>
          <w:sz w:val="22"/>
          <w:szCs w:val="22"/>
        </w:rPr>
        <w:t xml:space="preserve"> постановлению администрации </w:t>
      </w:r>
    </w:p>
    <w:p w:rsidR="00A26FD0" w:rsidRDefault="00991692" w:rsidP="00991692">
      <w:pPr>
        <w:tabs>
          <w:tab w:val="left" w:pos="811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</w:t>
      </w:r>
      <w:r w:rsidRPr="00991692">
        <w:rPr>
          <w:rFonts w:ascii="Times New Roman" w:hAnsi="Times New Roman"/>
          <w:sz w:val="22"/>
          <w:szCs w:val="22"/>
        </w:rPr>
        <w:t>Унечского района</w:t>
      </w:r>
    </w:p>
    <w:p w:rsidR="00576501" w:rsidRDefault="00991692" w:rsidP="006D42C3">
      <w:pPr>
        <w:tabs>
          <w:tab w:val="left" w:pos="645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  <w:t xml:space="preserve">от </w:t>
      </w:r>
      <w:r w:rsidR="006D42C3">
        <w:rPr>
          <w:rFonts w:ascii="Times New Roman" w:hAnsi="Times New Roman"/>
          <w:sz w:val="22"/>
          <w:szCs w:val="22"/>
        </w:rPr>
        <w:t>02.11.2017</w:t>
      </w:r>
      <w:bookmarkStart w:id="0" w:name="_GoBack"/>
      <w:bookmarkEnd w:id="0"/>
      <w:r>
        <w:rPr>
          <w:rFonts w:ascii="Times New Roman" w:hAnsi="Times New Roman"/>
          <w:sz w:val="22"/>
          <w:szCs w:val="22"/>
        </w:rPr>
        <w:t xml:space="preserve"> года №</w:t>
      </w:r>
      <w:r w:rsidR="006D42C3">
        <w:rPr>
          <w:rFonts w:ascii="Times New Roman" w:hAnsi="Times New Roman"/>
          <w:sz w:val="22"/>
          <w:szCs w:val="22"/>
        </w:rPr>
        <w:t>361</w:t>
      </w:r>
    </w:p>
    <w:p w:rsidR="006D42C3" w:rsidRDefault="006D42C3" w:rsidP="006D42C3">
      <w:pPr>
        <w:tabs>
          <w:tab w:val="left" w:pos="6450"/>
        </w:tabs>
        <w:rPr>
          <w:rFonts w:ascii="Times New Roman" w:hAnsi="Times New Roman"/>
          <w:b/>
          <w:sz w:val="28"/>
          <w:szCs w:val="28"/>
        </w:rPr>
      </w:pPr>
    </w:p>
    <w:p w:rsidR="009D07D6" w:rsidRDefault="009D07D6" w:rsidP="0001336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ИТОГИ</w:t>
      </w:r>
    </w:p>
    <w:p w:rsidR="00661351" w:rsidRDefault="00013369" w:rsidP="00013369">
      <w:pPr>
        <w:jc w:val="center"/>
        <w:rPr>
          <w:rFonts w:ascii="Times New Roman" w:hAnsi="Times New Roman"/>
          <w:sz w:val="28"/>
          <w:szCs w:val="28"/>
        </w:rPr>
      </w:pPr>
      <w:r w:rsidRPr="009D07D6">
        <w:rPr>
          <w:rFonts w:ascii="Times New Roman" w:hAnsi="Times New Roman"/>
          <w:sz w:val="28"/>
          <w:szCs w:val="28"/>
        </w:rPr>
        <w:t xml:space="preserve">социально-экономического развития </w:t>
      </w:r>
      <w:r w:rsidR="00661351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13369" w:rsidRPr="009D07D6" w:rsidRDefault="00013369" w:rsidP="00013369">
      <w:pPr>
        <w:jc w:val="center"/>
        <w:rPr>
          <w:rFonts w:ascii="Times New Roman" w:hAnsi="Times New Roman"/>
          <w:sz w:val="28"/>
          <w:szCs w:val="28"/>
        </w:rPr>
      </w:pPr>
      <w:r w:rsidRPr="009D07D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9D07D6">
        <w:rPr>
          <w:rFonts w:ascii="Times New Roman" w:hAnsi="Times New Roman"/>
          <w:sz w:val="28"/>
          <w:szCs w:val="28"/>
        </w:rPr>
        <w:t>Унечское</w:t>
      </w:r>
      <w:proofErr w:type="spellEnd"/>
      <w:r w:rsidRPr="009D07D6">
        <w:rPr>
          <w:rFonts w:ascii="Times New Roman" w:hAnsi="Times New Roman"/>
          <w:sz w:val="28"/>
          <w:szCs w:val="28"/>
        </w:rPr>
        <w:t xml:space="preserve"> городское поселение»</w:t>
      </w:r>
      <w:r w:rsidR="00EE7B1B" w:rsidRPr="009D07D6">
        <w:rPr>
          <w:rFonts w:ascii="Times New Roman" w:hAnsi="Times New Roman"/>
          <w:sz w:val="28"/>
          <w:szCs w:val="28"/>
        </w:rPr>
        <w:t xml:space="preserve"> за 9 месяцев 201</w:t>
      </w:r>
      <w:r w:rsidR="003D2BBD" w:rsidRPr="009D07D6">
        <w:rPr>
          <w:rFonts w:ascii="Times New Roman" w:hAnsi="Times New Roman"/>
          <w:sz w:val="28"/>
          <w:szCs w:val="28"/>
        </w:rPr>
        <w:t>7</w:t>
      </w:r>
      <w:r w:rsidR="00EE7B1B" w:rsidRPr="009D07D6">
        <w:rPr>
          <w:rFonts w:ascii="Times New Roman" w:hAnsi="Times New Roman"/>
          <w:sz w:val="28"/>
          <w:szCs w:val="28"/>
        </w:rPr>
        <w:t xml:space="preserve"> года</w:t>
      </w:r>
    </w:p>
    <w:p w:rsidR="003740D0" w:rsidRPr="009618CD" w:rsidRDefault="003740D0" w:rsidP="00013369">
      <w:pPr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3"/>
        <w:tblW w:w="0" w:type="auto"/>
        <w:tblInd w:w="659" w:type="dxa"/>
        <w:tblLook w:val="04A0" w:firstRow="1" w:lastRow="0" w:firstColumn="1" w:lastColumn="0" w:noHBand="0" w:noVBand="1"/>
      </w:tblPr>
      <w:tblGrid>
        <w:gridCol w:w="6017"/>
        <w:gridCol w:w="1266"/>
      </w:tblGrid>
      <w:tr w:rsidR="00B209EB" w:rsidRPr="009618C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0708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66" w:type="dxa"/>
          </w:tcPr>
          <w:p w:rsidR="00B209EB" w:rsidRPr="006E0708" w:rsidRDefault="00B209EB" w:rsidP="00B443B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0708">
              <w:rPr>
                <w:rFonts w:ascii="Times New Roman" w:hAnsi="Times New Roman"/>
                <w:b/>
                <w:sz w:val="24"/>
                <w:szCs w:val="24"/>
              </w:rPr>
              <w:t>9 мес. 201</w:t>
            </w:r>
            <w:r w:rsidR="003D2BBD" w:rsidRPr="006E070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6E0708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</w:tr>
      <w:tr w:rsidR="002A1FDD" w:rsidRPr="002A1FD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 xml:space="preserve"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руб., </w:t>
            </w:r>
          </w:p>
        </w:tc>
        <w:tc>
          <w:tcPr>
            <w:tcW w:w="1266" w:type="dxa"/>
          </w:tcPr>
          <w:p w:rsidR="00B209EB" w:rsidRPr="006E0708" w:rsidRDefault="002A1FDD" w:rsidP="00B443B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2369,1</w:t>
            </w:r>
          </w:p>
        </w:tc>
      </w:tr>
      <w:tr w:rsidR="003B03C0" w:rsidRPr="009618CD" w:rsidTr="00B209EB">
        <w:tc>
          <w:tcPr>
            <w:tcW w:w="6017" w:type="dxa"/>
          </w:tcPr>
          <w:p w:rsidR="003B03C0" w:rsidRPr="006E0708" w:rsidRDefault="003B03C0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66" w:type="dxa"/>
          </w:tcPr>
          <w:p w:rsidR="003B03C0" w:rsidRPr="006E0708" w:rsidRDefault="002A1FDD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127,1</w:t>
            </w:r>
          </w:p>
        </w:tc>
      </w:tr>
      <w:tr w:rsidR="002A1FDD" w:rsidRPr="002A1FD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 xml:space="preserve">в том </w:t>
            </w:r>
            <w:proofErr w:type="gramStart"/>
            <w:r w:rsidRPr="006E0708">
              <w:rPr>
                <w:rFonts w:ascii="Times New Roman" w:hAnsi="Times New Roman"/>
                <w:sz w:val="24"/>
                <w:szCs w:val="24"/>
              </w:rPr>
              <w:t>числе  предприятиями</w:t>
            </w:r>
            <w:proofErr w:type="gramEnd"/>
            <w:r w:rsidRPr="006E0708">
              <w:rPr>
                <w:rFonts w:ascii="Times New Roman" w:hAnsi="Times New Roman"/>
                <w:sz w:val="24"/>
                <w:szCs w:val="24"/>
              </w:rPr>
              <w:t xml:space="preserve"> обрабатывающих производств (</w:t>
            </w:r>
            <w:proofErr w:type="spellStart"/>
            <w:r w:rsidRPr="006E0708">
              <w:rPr>
                <w:rFonts w:ascii="Times New Roman" w:hAnsi="Times New Roman"/>
                <w:sz w:val="24"/>
                <w:szCs w:val="24"/>
              </w:rPr>
              <w:t>млн.руб</w:t>
            </w:r>
            <w:proofErr w:type="spellEnd"/>
            <w:r w:rsidRPr="006E07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266" w:type="dxa"/>
          </w:tcPr>
          <w:p w:rsidR="00B209EB" w:rsidRPr="006E0708" w:rsidRDefault="002408FF" w:rsidP="00B443B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1</w:t>
            </w:r>
            <w:r w:rsidR="002A1FDD" w:rsidRPr="006E0708">
              <w:rPr>
                <w:rFonts w:ascii="Times New Roman" w:hAnsi="Times New Roman"/>
                <w:sz w:val="24"/>
                <w:szCs w:val="24"/>
              </w:rPr>
              <w:t> 826,1</w:t>
            </w:r>
          </w:p>
        </w:tc>
      </w:tr>
      <w:tr w:rsidR="003B03C0" w:rsidRPr="009618CD" w:rsidTr="00B209EB">
        <w:tc>
          <w:tcPr>
            <w:tcW w:w="6017" w:type="dxa"/>
          </w:tcPr>
          <w:p w:rsidR="003B03C0" w:rsidRPr="006E0708" w:rsidRDefault="003B03C0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66" w:type="dxa"/>
          </w:tcPr>
          <w:p w:rsidR="003B03C0" w:rsidRPr="006E0708" w:rsidRDefault="00DE1306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140,6</w:t>
            </w:r>
          </w:p>
        </w:tc>
      </w:tr>
      <w:tr w:rsidR="00B209EB" w:rsidRPr="009618CD" w:rsidTr="00EE364B">
        <w:trPr>
          <w:trHeight w:val="245"/>
        </w:trPr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b/>
                <w:sz w:val="24"/>
                <w:szCs w:val="24"/>
              </w:rPr>
              <w:t>Труд</w:t>
            </w:r>
          </w:p>
        </w:tc>
        <w:tc>
          <w:tcPr>
            <w:tcW w:w="1266" w:type="dxa"/>
          </w:tcPr>
          <w:p w:rsidR="00B209EB" w:rsidRPr="006E0708" w:rsidRDefault="00B209EB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562E8" w:rsidRPr="006562E8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 xml:space="preserve">Среднемесячная заработная плата по </w:t>
            </w:r>
            <w:r w:rsidR="00DE503E" w:rsidRPr="006E0708">
              <w:rPr>
                <w:rFonts w:ascii="Times New Roman" w:hAnsi="Times New Roman"/>
                <w:sz w:val="24"/>
                <w:szCs w:val="24"/>
              </w:rPr>
              <w:t xml:space="preserve">крупным и средним предприятиям </w:t>
            </w:r>
            <w:r w:rsidRPr="006E0708">
              <w:rPr>
                <w:rFonts w:ascii="Times New Roman" w:hAnsi="Times New Roman"/>
                <w:sz w:val="24"/>
                <w:szCs w:val="24"/>
              </w:rPr>
              <w:t>город</w:t>
            </w:r>
            <w:r w:rsidR="00DE503E" w:rsidRPr="006E0708">
              <w:rPr>
                <w:rFonts w:ascii="Times New Roman" w:hAnsi="Times New Roman"/>
                <w:sz w:val="24"/>
                <w:szCs w:val="24"/>
              </w:rPr>
              <w:t>а Унеча</w:t>
            </w:r>
            <w:r w:rsidRPr="006E0708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266" w:type="dxa"/>
          </w:tcPr>
          <w:p w:rsidR="00B209EB" w:rsidRPr="0099040C" w:rsidRDefault="0099040C" w:rsidP="00B443B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40C">
              <w:rPr>
                <w:rFonts w:ascii="Times New Roman" w:hAnsi="Times New Roman"/>
                <w:sz w:val="24"/>
                <w:szCs w:val="24"/>
              </w:rPr>
              <w:t>23146,9</w:t>
            </w:r>
          </w:p>
        </w:tc>
      </w:tr>
      <w:tr w:rsidR="003B03C0" w:rsidRPr="009618CD" w:rsidTr="00B209EB">
        <w:tc>
          <w:tcPr>
            <w:tcW w:w="6017" w:type="dxa"/>
          </w:tcPr>
          <w:p w:rsidR="003B03C0" w:rsidRPr="006E0708" w:rsidRDefault="003B03C0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66" w:type="dxa"/>
          </w:tcPr>
          <w:p w:rsidR="003B03C0" w:rsidRPr="0099040C" w:rsidRDefault="003B03C0" w:rsidP="0099040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40C">
              <w:rPr>
                <w:rFonts w:ascii="Times New Roman" w:hAnsi="Times New Roman"/>
                <w:sz w:val="24"/>
                <w:szCs w:val="24"/>
              </w:rPr>
              <w:t>10</w:t>
            </w:r>
            <w:r w:rsidR="0099040C" w:rsidRPr="0099040C">
              <w:rPr>
                <w:rFonts w:ascii="Times New Roman" w:hAnsi="Times New Roman"/>
                <w:sz w:val="24"/>
                <w:szCs w:val="24"/>
              </w:rPr>
              <w:t>7</w:t>
            </w:r>
            <w:r w:rsidRPr="0099040C">
              <w:rPr>
                <w:rFonts w:ascii="Times New Roman" w:hAnsi="Times New Roman"/>
                <w:sz w:val="24"/>
                <w:szCs w:val="24"/>
              </w:rPr>
              <w:t>,</w:t>
            </w:r>
            <w:r w:rsidR="0099040C" w:rsidRPr="009904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09EB" w:rsidRPr="009618C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</w:p>
        </w:tc>
        <w:tc>
          <w:tcPr>
            <w:tcW w:w="1266" w:type="dxa"/>
          </w:tcPr>
          <w:p w:rsidR="00B209EB" w:rsidRPr="006E0708" w:rsidRDefault="003C5189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8229</w:t>
            </w:r>
          </w:p>
        </w:tc>
      </w:tr>
      <w:tr w:rsidR="00B209EB" w:rsidRPr="009618C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Численность зарегистрированных безработных, человек</w:t>
            </w:r>
          </w:p>
        </w:tc>
        <w:tc>
          <w:tcPr>
            <w:tcW w:w="1266" w:type="dxa"/>
          </w:tcPr>
          <w:p w:rsidR="00B209EB" w:rsidRPr="006E0708" w:rsidRDefault="000F5BA6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5BA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562D36" w:rsidRPr="009618CD" w:rsidTr="00B209EB">
        <w:tc>
          <w:tcPr>
            <w:tcW w:w="6017" w:type="dxa"/>
          </w:tcPr>
          <w:p w:rsidR="00562D36" w:rsidRPr="006E0708" w:rsidRDefault="000F5BA6" w:rsidP="000F5BA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регистрируемой безработицы</w:t>
            </w:r>
            <w:r w:rsidR="00562D36" w:rsidRPr="006E07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66" w:type="dxa"/>
          </w:tcPr>
          <w:p w:rsidR="00562D36" w:rsidRPr="006E0708" w:rsidRDefault="00562D36" w:rsidP="000F5BA6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5BA6">
              <w:rPr>
                <w:rFonts w:ascii="Times New Roman" w:hAnsi="Times New Roman"/>
                <w:sz w:val="24"/>
                <w:szCs w:val="24"/>
              </w:rPr>
              <w:t>0,</w:t>
            </w:r>
            <w:r w:rsidR="000F5BA6" w:rsidRPr="000F5B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209EB" w:rsidRPr="009618CD" w:rsidTr="00EE364B">
        <w:trPr>
          <w:trHeight w:val="209"/>
        </w:trPr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b/>
                <w:sz w:val="24"/>
                <w:szCs w:val="24"/>
              </w:rPr>
              <w:t>Рынок товаров и услуг</w:t>
            </w:r>
          </w:p>
        </w:tc>
        <w:tc>
          <w:tcPr>
            <w:tcW w:w="1266" w:type="dxa"/>
          </w:tcPr>
          <w:p w:rsidR="00B209EB" w:rsidRPr="006E0708" w:rsidRDefault="00B209EB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07D6D" w:rsidRPr="00907D6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 xml:space="preserve">Оборот розничной торговли </w:t>
            </w:r>
            <w:proofErr w:type="gramStart"/>
            <w:r w:rsidRPr="006E070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Pr="006E0708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6E070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E07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6" w:type="dxa"/>
          </w:tcPr>
          <w:p w:rsidR="00B209EB" w:rsidRPr="006E0708" w:rsidRDefault="00907D6D" w:rsidP="00B443B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1047245</w:t>
            </w:r>
          </w:p>
        </w:tc>
      </w:tr>
      <w:tr w:rsidR="00907D6D" w:rsidRPr="00907D6D" w:rsidTr="00B209EB">
        <w:tc>
          <w:tcPr>
            <w:tcW w:w="6017" w:type="dxa"/>
          </w:tcPr>
          <w:p w:rsidR="008A041B" w:rsidRPr="006E0708" w:rsidRDefault="008A041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66" w:type="dxa"/>
          </w:tcPr>
          <w:p w:rsidR="008A041B" w:rsidRPr="006E0708" w:rsidRDefault="00907D6D" w:rsidP="00B443B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116,9</w:t>
            </w:r>
          </w:p>
        </w:tc>
      </w:tr>
      <w:tr w:rsidR="00B209EB" w:rsidRPr="009618C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266" w:type="dxa"/>
          </w:tcPr>
          <w:p w:rsidR="00B209EB" w:rsidRPr="006E0708" w:rsidRDefault="00907D6D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114,4</w:t>
            </w:r>
          </w:p>
        </w:tc>
      </w:tr>
      <w:tr w:rsidR="00B209EB" w:rsidRPr="009618C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0708">
              <w:rPr>
                <w:rFonts w:ascii="Times New Roman" w:hAnsi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266" w:type="dxa"/>
          </w:tcPr>
          <w:p w:rsidR="00B209EB" w:rsidRPr="006E0708" w:rsidRDefault="00B209EB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209EB" w:rsidRPr="009618C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 xml:space="preserve">Объем начисленных налогов </w:t>
            </w:r>
            <w:r w:rsidR="003F3E15" w:rsidRPr="006E0708">
              <w:rPr>
                <w:rFonts w:ascii="Times New Roman" w:hAnsi="Times New Roman"/>
                <w:sz w:val="24"/>
                <w:szCs w:val="24"/>
              </w:rPr>
              <w:t xml:space="preserve">в доле регионального </w:t>
            </w:r>
            <w:proofErr w:type="gramStart"/>
            <w:r w:rsidR="003F3E15" w:rsidRPr="006E070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E0708">
              <w:rPr>
                <w:rFonts w:ascii="Times New Roman" w:hAnsi="Times New Roman"/>
                <w:sz w:val="24"/>
                <w:szCs w:val="24"/>
              </w:rPr>
              <w:t xml:space="preserve"> местн</w:t>
            </w:r>
            <w:r w:rsidR="003F3E15" w:rsidRPr="006E0708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gramEnd"/>
            <w:r w:rsidRPr="006E0708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  <w:r w:rsidR="003F3E15" w:rsidRPr="006E07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E070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E0708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6E0708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266" w:type="dxa"/>
          </w:tcPr>
          <w:p w:rsidR="00B209EB" w:rsidRPr="0023025C" w:rsidRDefault="002670F6" w:rsidP="00B443B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291994,3</w:t>
            </w:r>
          </w:p>
        </w:tc>
      </w:tr>
      <w:tr w:rsidR="00B209EB" w:rsidRPr="009618CD" w:rsidTr="00B209EB">
        <w:tc>
          <w:tcPr>
            <w:tcW w:w="6017" w:type="dxa"/>
          </w:tcPr>
          <w:p w:rsidR="00B209EB" w:rsidRPr="006E0708" w:rsidRDefault="009A7CBC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Н</w:t>
            </w:r>
            <w:r w:rsidR="00B209EB" w:rsidRPr="006E0708">
              <w:rPr>
                <w:rFonts w:ascii="Times New Roman" w:hAnsi="Times New Roman"/>
                <w:sz w:val="24"/>
                <w:szCs w:val="24"/>
              </w:rPr>
              <w:t>алоговые и неналоговые</w:t>
            </w:r>
            <w:r w:rsidRPr="006E0708">
              <w:rPr>
                <w:rFonts w:ascii="Times New Roman" w:hAnsi="Times New Roman"/>
                <w:sz w:val="24"/>
                <w:szCs w:val="24"/>
              </w:rPr>
              <w:t xml:space="preserve"> доходы муниципального образования</w:t>
            </w:r>
            <w:r w:rsidR="00B209EB" w:rsidRPr="006E07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B209EB" w:rsidRPr="006E0708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="00B209EB" w:rsidRPr="006E07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B209EB" w:rsidRPr="006E0708" w:rsidRDefault="00460ED9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0ED9">
              <w:rPr>
                <w:rFonts w:ascii="Times New Roman" w:hAnsi="Times New Roman"/>
                <w:sz w:val="24"/>
                <w:szCs w:val="24"/>
              </w:rPr>
              <w:t>57331,6</w:t>
            </w:r>
          </w:p>
        </w:tc>
      </w:tr>
      <w:tr w:rsidR="00B209EB" w:rsidRPr="009618C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Объем бюджета по доходам (</w:t>
            </w:r>
            <w:proofErr w:type="spellStart"/>
            <w:r w:rsidRPr="006E0708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6E07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266" w:type="dxa"/>
          </w:tcPr>
          <w:p w:rsidR="00B209EB" w:rsidRPr="006E0708" w:rsidRDefault="00460ED9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0ED9">
              <w:rPr>
                <w:rFonts w:ascii="Times New Roman" w:hAnsi="Times New Roman"/>
                <w:sz w:val="24"/>
                <w:szCs w:val="24"/>
              </w:rPr>
              <w:t>76360,7</w:t>
            </w:r>
          </w:p>
        </w:tc>
      </w:tr>
      <w:tr w:rsidR="00B209EB" w:rsidRPr="009618C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Объем бюджета по расходам (</w:t>
            </w:r>
            <w:proofErr w:type="spellStart"/>
            <w:r w:rsidRPr="006E0708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6E07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266" w:type="dxa"/>
          </w:tcPr>
          <w:p w:rsidR="00B209EB" w:rsidRPr="006E0708" w:rsidRDefault="00460ED9" w:rsidP="00460ED9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0ED9">
              <w:rPr>
                <w:rFonts w:ascii="Times New Roman" w:hAnsi="Times New Roman"/>
                <w:sz w:val="24"/>
                <w:szCs w:val="24"/>
              </w:rPr>
              <w:t>55748,0</w:t>
            </w:r>
          </w:p>
        </w:tc>
      </w:tr>
      <w:tr w:rsidR="00B209EB" w:rsidRPr="009618C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b/>
                <w:sz w:val="24"/>
                <w:szCs w:val="24"/>
              </w:rPr>
              <w:t>Демографические показатели</w:t>
            </w:r>
          </w:p>
        </w:tc>
        <w:tc>
          <w:tcPr>
            <w:tcW w:w="1266" w:type="dxa"/>
          </w:tcPr>
          <w:p w:rsidR="00B209EB" w:rsidRPr="006E0708" w:rsidRDefault="00B209EB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C50DA" w:rsidRPr="009618C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Численность жителей в городе на 1 число начала года (чел.)</w:t>
            </w:r>
          </w:p>
        </w:tc>
        <w:tc>
          <w:tcPr>
            <w:tcW w:w="1266" w:type="dxa"/>
          </w:tcPr>
          <w:p w:rsidR="00B209EB" w:rsidRPr="006E0708" w:rsidRDefault="000B2D51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23971</w:t>
            </w:r>
          </w:p>
        </w:tc>
      </w:tr>
      <w:tr w:rsidR="00B209EB" w:rsidRPr="009618C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Количество родившихся (человек)</w:t>
            </w:r>
          </w:p>
        </w:tc>
        <w:tc>
          <w:tcPr>
            <w:tcW w:w="1266" w:type="dxa"/>
          </w:tcPr>
          <w:p w:rsidR="00B209EB" w:rsidRPr="006E0708" w:rsidRDefault="00D11F11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11F11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</w:tr>
      <w:tr w:rsidR="00D11F11" w:rsidRPr="00D11F11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Количество умерших (человек)</w:t>
            </w:r>
          </w:p>
        </w:tc>
        <w:tc>
          <w:tcPr>
            <w:tcW w:w="1266" w:type="dxa"/>
          </w:tcPr>
          <w:p w:rsidR="00B209EB" w:rsidRPr="00D11F11" w:rsidRDefault="00D11F11" w:rsidP="00B443B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1F11"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</w:tr>
      <w:tr w:rsidR="00D11F11" w:rsidRPr="00D11F11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Коэффициент рождаемости на 1000 человек</w:t>
            </w:r>
          </w:p>
        </w:tc>
        <w:tc>
          <w:tcPr>
            <w:tcW w:w="1266" w:type="dxa"/>
          </w:tcPr>
          <w:p w:rsidR="00B209EB" w:rsidRPr="00D11F11" w:rsidRDefault="00D11F11" w:rsidP="00B443B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1F11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B209EB" w:rsidRPr="009618CD" w:rsidTr="00B209EB">
        <w:tc>
          <w:tcPr>
            <w:tcW w:w="6017" w:type="dxa"/>
          </w:tcPr>
          <w:p w:rsidR="00B209EB" w:rsidRPr="006E0708" w:rsidRDefault="00B209EB" w:rsidP="00B443B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E0708">
              <w:rPr>
                <w:rFonts w:ascii="Times New Roman" w:hAnsi="Times New Roman"/>
                <w:sz w:val="24"/>
                <w:szCs w:val="24"/>
              </w:rPr>
              <w:t>Коэффициент смертности на 1000 человек</w:t>
            </w:r>
          </w:p>
        </w:tc>
        <w:tc>
          <w:tcPr>
            <w:tcW w:w="1266" w:type="dxa"/>
          </w:tcPr>
          <w:p w:rsidR="00B209EB" w:rsidRPr="006E0708" w:rsidRDefault="00D11F11" w:rsidP="00B443BA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11F11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</w:tbl>
    <w:p w:rsidR="00971D5D" w:rsidRPr="004A6657" w:rsidRDefault="00971D5D" w:rsidP="00971D5D">
      <w:pPr>
        <w:rPr>
          <w:rFonts w:ascii="Times New Roman" w:hAnsi="Times New Roman"/>
          <w:b/>
          <w:sz w:val="28"/>
          <w:szCs w:val="28"/>
        </w:rPr>
      </w:pPr>
    </w:p>
    <w:sectPr w:rsidR="00971D5D" w:rsidRPr="004A6657" w:rsidSect="00971D5D">
      <w:pgSz w:w="11906" w:h="16838" w:code="9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704"/>
    <w:rsid w:val="00013369"/>
    <w:rsid w:val="00013AA6"/>
    <w:rsid w:val="00050181"/>
    <w:rsid w:val="00073F95"/>
    <w:rsid w:val="00097485"/>
    <w:rsid w:val="000B2D51"/>
    <w:rsid w:val="000C48E9"/>
    <w:rsid w:val="000C6995"/>
    <w:rsid w:val="000E6AD1"/>
    <w:rsid w:val="000F1DB6"/>
    <w:rsid w:val="000F38CC"/>
    <w:rsid w:val="000F3E25"/>
    <w:rsid w:val="000F5BA6"/>
    <w:rsid w:val="00112190"/>
    <w:rsid w:val="001256C6"/>
    <w:rsid w:val="00145E04"/>
    <w:rsid w:val="001F3787"/>
    <w:rsid w:val="0023025C"/>
    <w:rsid w:val="002408FF"/>
    <w:rsid w:val="002670F6"/>
    <w:rsid w:val="002A1FDD"/>
    <w:rsid w:val="002C50DA"/>
    <w:rsid w:val="002F17D9"/>
    <w:rsid w:val="00307A27"/>
    <w:rsid w:val="003258F5"/>
    <w:rsid w:val="00367E12"/>
    <w:rsid w:val="003740D0"/>
    <w:rsid w:val="003B03C0"/>
    <w:rsid w:val="003C5189"/>
    <w:rsid w:val="003D2BBD"/>
    <w:rsid w:val="003F3E15"/>
    <w:rsid w:val="00420568"/>
    <w:rsid w:val="00430A0C"/>
    <w:rsid w:val="00460ED9"/>
    <w:rsid w:val="004917D3"/>
    <w:rsid w:val="004A6657"/>
    <w:rsid w:val="00501720"/>
    <w:rsid w:val="005100B0"/>
    <w:rsid w:val="00537EFE"/>
    <w:rsid w:val="00562D36"/>
    <w:rsid w:val="00576501"/>
    <w:rsid w:val="005A342C"/>
    <w:rsid w:val="005D37C4"/>
    <w:rsid w:val="005F166B"/>
    <w:rsid w:val="00605F45"/>
    <w:rsid w:val="00644834"/>
    <w:rsid w:val="006562E8"/>
    <w:rsid w:val="00661351"/>
    <w:rsid w:val="0066728E"/>
    <w:rsid w:val="006D42C3"/>
    <w:rsid w:val="006D6CC8"/>
    <w:rsid w:val="006E0708"/>
    <w:rsid w:val="00707E3F"/>
    <w:rsid w:val="00745819"/>
    <w:rsid w:val="00763CE4"/>
    <w:rsid w:val="007D1607"/>
    <w:rsid w:val="007D54E6"/>
    <w:rsid w:val="007F462C"/>
    <w:rsid w:val="00803435"/>
    <w:rsid w:val="00847EF8"/>
    <w:rsid w:val="00885273"/>
    <w:rsid w:val="0088584E"/>
    <w:rsid w:val="008A041B"/>
    <w:rsid w:val="008D6F41"/>
    <w:rsid w:val="00907D6D"/>
    <w:rsid w:val="00915CE7"/>
    <w:rsid w:val="009618CD"/>
    <w:rsid w:val="00967BAC"/>
    <w:rsid w:val="00971D5D"/>
    <w:rsid w:val="0099040C"/>
    <w:rsid w:val="00991692"/>
    <w:rsid w:val="009A7CBC"/>
    <w:rsid w:val="009D07D6"/>
    <w:rsid w:val="009F0F0F"/>
    <w:rsid w:val="00A26FD0"/>
    <w:rsid w:val="00A53563"/>
    <w:rsid w:val="00A701B7"/>
    <w:rsid w:val="00AE07F6"/>
    <w:rsid w:val="00B16B70"/>
    <w:rsid w:val="00B209EB"/>
    <w:rsid w:val="00B443BA"/>
    <w:rsid w:val="00B97512"/>
    <w:rsid w:val="00BA7F07"/>
    <w:rsid w:val="00C04B5C"/>
    <w:rsid w:val="00C36F27"/>
    <w:rsid w:val="00C62BE2"/>
    <w:rsid w:val="00C657E2"/>
    <w:rsid w:val="00CC5145"/>
    <w:rsid w:val="00CE1F7F"/>
    <w:rsid w:val="00D11F11"/>
    <w:rsid w:val="00D56704"/>
    <w:rsid w:val="00DB06BD"/>
    <w:rsid w:val="00DE1306"/>
    <w:rsid w:val="00DE503E"/>
    <w:rsid w:val="00E60B5C"/>
    <w:rsid w:val="00E75574"/>
    <w:rsid w:val="00EE138C"/>
    <w:rsid w:val="00EE364B"/>
    <w:rsid w:val="00EE7120"/>
    <w:rsid w:val="00EE7B1B"/>
    <w:rsid w:val="00EF3DD9"/>
    <w:rsid w:val="00F11EA8"/>
    <w:rsid w:val="00F17F0A"/>
    <w:rsid w:val="00F2619C"/>
    <w:rsid w:val="00F6276C"/>
    <w:rsid w:val="00F87098"/>
    <w:rsid w:val="00FA471B"/>
    <w:rsid w:val="00FC0F0D"/>
    <w:rsid w:val="00FE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FDE29-77F3-470A-911E-BB666EB13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B911-B953-4ADC-8B27-70400522A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Мощенко Татьяна Николаевна</cp:lastModifiedBy>
  <cp:revision>120</cp:revision>
  <cp:lastPrinted>2017-11-02T14:45:00Z</cp:lastPrinted>
  <dcterms:created xsi:type="dcterms:W3CDTF">2014-11-13T09:42:00Z</dcterms:created>
  <dcterms:modified xsi:type="dcterms:W3CDTF">2017-11-16T09:50:00Z</dcterms:modified>
</cp:coreProperties>
</file>